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3B4D" w14:textId="77777777" w:rsidR="008608D8" w:rsidRPr="00533A71" w:rsidRDefault="008608D8" w:rsidP="008608D8">
      <w:pPr>
        <w:pStyle w:val="Subtitle"/>
        <w:rPr>
          <w:rFonts w:eastAsia="Arial"/>
        </w:rPr>
      </w:pPr>
      <w:r w:rsidRPr="00A77F21">
        <w:rPr>
          <w:rFonts w:eastAsia="Arial"/>
        </w:rPr>
        <w:t>GAINSBOROUGH TOWN COUNCIL</w:t>
      </w:r>
    </w:p>
    <w:p w14:paraId="67E9EA30" w14:textId="6F91060C" w:rsidR="008608D8" w:rsidRPr="00905850" w:rsidRDefault="005B031D" w:rsidP="008608D8">
      <w:pPr>
        <w:pStyle w:val="Title"/>
        <w:ind w:left="0" w:firstLine="0"/>
        <w:rPr>
          <w:sz w:val="54"/>
          <w:szCs w:val="54"/>
        </w:rPr>
      </w:pPr>
      <w:r>
        <w:rPr>
          <w:sz w:val="54"/>
          <w:szCs w:val="54"/>
        </w:rPr>
        <w:t xml:space="preserve">Pigeon &amp; Pigeon </w:t>
      </w:r>
      <w:r w:rsidR="003041F9">
        <w:rPr>
          <w:sz w:val="54"/>
          <w:szCs w:val="54"/>
        </w:rPr>
        <w:t>Loft</w:t>
      </w:r>
      <w:r w:rsidR="008608D8" w:rsidRPr="00905850">
        <w:rPr>
          <w:sz w:val="54"/>
          <w:szCs w:val="54"/>
        </w:rPr>
        <w:t xml:space="preserve"> Application Form</w:t>
      </w:r>
    </w:p>
    <w:p w14:paraId="13CA1EE3" w14:textId="77777777" w:rsidR="008608D8" w:rsidRPr="003041F9" w:rsidRDefault="008608D8" w:rsidP="008608D8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781" w:type="dxa"/>
        <w:tblInd w:w="-5" w:type="dxa"/>
        <w:tblCellMar>
          <w:top w:w="54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410"/>
        <w:gridCol w:w="7371"/>
      </w:tblGrid>
      <w:tr w:rsidR="003041F9" w:rsidRPr="003041F9" w14:paraId="1DA66A61" w14:textId="77777777" w:rsidTr="00E77889">
        <w:trPr>
          <w:trHeight w:val="276"/>
        </w:trPr>
        <w:tc>
          <w:tcPr>
            <w:tcW w:w="978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1195A3" w14:textId="5EEB15B3" w:rsidR="003041F9" w:rsidRPr="003041F9" w:rsidRDefault="003041F9" w:rsidP="005B1668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3041F9">
              <w:rPr>
                <w:rFonts w:ascii="Arial" w:hAnsi="Arial" w:cs="Arial"/>
                <w:sz w:val="24"/>
                <w:szCs w:val="24"/>
              </w:rPr>
              <w:t xml:space="preserve">  Applications to keep pigeons will only be accepted for North Warren Allotment </w:t>
            </w:r>
            <w:r w:rsidR="006A68D0">
              <w:rPr>
                <w:rFonts w:ascii="Arial" w:hAnsi="Arial" w:cs="Arial"/>
                <w:sz w:val="24"/>
                <w:szCs w:val="24"/>
              </w:rPr>
              <w:t>Site</w:t>
            </w:r>
          </w:p>
        </w:tc>
      </w:tr>
      <w:tr w:rsidR="008608D8" w:rsidRPr="00AB1195" w14:paraId="6F46F890" w14:textId="77777777" w:rsidTr="005B1668">
        <w:trPr>
          <w:trHeight w:val="276"/>
        </w:trPr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4BCEC0" w14:textId="4EB60F7B" w:rsidR="008608D8" w:rsidRPr="00653C1E" w:rsidRDefault="008608D8" w:rsidP="005B1668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Plot Number</w:t>
            </w:r>
          </w:p>
        </w:tc>
        <w:tc>
          <w:tcPr>
            <w:tcW w:w="7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47687A" w14:textId="77777777" w:rsidR="008608D8" w:rsidRDefault="008608D8" w:rsidP="005B1668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1"/>
                <w:szCs w:val="21"/>
              </w:rPr>
            </w:pPr>
          </w:p>
          <w:p w14:paraId="3D7FEA29" w14:textId="77777777" w:rsidR="008608D8" w:rsidRPr="00AB1195" w:rsidRDefault="008608D8" w:rsidP="005B1668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08D8" w:rsidRPr="00AB1195" w14:paraId="3BE242DA" w14:textId="77777777" w:rsidTr="005B1668">
        <w:trPr>
          <w:trHeight w:val="276"/>
        </w:trPr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BAAC12" w14:textId="77777777" w:rsidR="008608D8" w:rsidRPr="00653C1E" w:rsidRDefault="008608D8" w:rsidP="005B1668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 </w:t>
            </w:r>
            <w:r w:rsidRPr="00653C1E">
              <w:rPr>
                <w:rFonts w:ascii="Arial" w:hAnsi="Arial" w:cs="Arial"/>
                <w:sz w:val="24"/>
                <w:szCs w:val="24"/>
              </w:rPr>
              <w:t xml:space="preserve">Name  </w:t>
            </w:r>
          </w:p>
        </w:tc>
        <w:tc>
          <w:tcPr>
            <w:tcW w:w="7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67D679" w14:textId="77777777" w:rsidR="008608D8" w:rsidRDefault="008608D8" w:rsidP="005B1668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1"/>
                <w:szCs w:val="21"/>
              </w:rPr>
            </w:pPr>
            <w:r w:rsidRPr="00AB119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E9BD90A" w14:textId="77777777" w:rsidR="008608D8" w:rsidRPr="00AB1195" w:rsidRDefault="008608D8" w:rsidP="005B1668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22B8686" w14:textId="77777777" w:rsidR="008608D8" w:rsidRPr="006D1C13" w:rsidRDefault="008608D8" w:rsidP="008608D8">
      <w:pPr>
        <w:ind w:left="0" w:firstLine="0"/>
        <w:rPr>
          <w:rFonts w:ascii="Arial" w:hAnsi="Arial" w:cs="Arial"/>
          <w:sz w:val="24"/>
          <w:szCs w:val="24"/>
        </w:rPr>
      </w:pPr>
    </w:p>
    <w:p w14:paraId="0AD4C103" w14:textId="63DED117" w:rsidR="008608D8" w:rsidRPr="006D1C13" w:rsidRDefault="008608D8" w:rsidP="009F226B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6D1C13">
        <w:rPr>
          <w:rFonts w:ascii="Arial" w:hAnsi="Arial" w:cs="Arial"/>
          <w:sz w:val="24"/>
          <w:szCs w:val="24"/>
        </w:rPr>
        <w:t xml:space="preserve">I wish to apply for permission to keep </w:t>
      </w:r>
      <w:r w:rsidR="005B031D">
        <w:rPr>
          <w:rFonts w:ascii="Arial" w:hAnsi="Arial" w:cs="Arial"/>
          <w:sz w:val="24"/>
          <w:szCs w:val="24"/>
        </w:rPr>
        <w:t xml:space="preserve">pigeons </w:t>
      </w:r>
      <w:r w:rsidRPr="006D1C13">
        <w:rPr>
          <w:rFonts w:ascii="Arial" w:hAnsi="Arial" w:cs="Arial"/>
          <w:sz w:val="24"/>
          <w:szCs w:val="24"/>
        </w:rPr>
        <w:t xml:space="preserve">on the above-mentioned </w:t>
      </w:r>
      <w:r w:rsidR="009B542C">
        <w:rPr>
          <w:rFonts w:ascii="Arial" w:hAnsi="Arial" w:cs="Arial"/>
          <w:sz w:val="24"/>
          <w:szCs w:val="24"/>
        </w:rPr>
        <w:t>A</w:t>
      </w:r>
      <w:r w:rsidR="00765093">
        <w:rPr>
          <w:rFonts w:ascii="Arial" w:hAnsi="Arial" w:cs="Arial"/>
          <w:sz w:val="24"/>
          <w:szCs w:val="24"/>
        </w:rPr>
        <w:t xml:space="preserve">llotment </w:t>
      </w:r>
      <w:r w:rsidR="009B542C">
        <w:rPr>
          <w:rFonts w:ascii="Arial" w:hAnsi="Arial" w:cs="Arial"/>
          <w:sz w:val="24"/>
          <w:szCs w:val="24"/>
        </w:rPr>
        <w:t>G</w:t>
      </w:r>
      <w:r w:rsidR="00765093">
        <w:rPr>
          <w:rFonts w:ascii="Arial" w:hAnsi="Arial" w:cs="Arial"/>
          <w:sz w:val="24"/>
          <w:szCs w:val="24"/>
        </w:rPr>
        <w:t xml:space="preserve">arden </w:t>
      </w:r>
      <w:r w:rsidRPr="006D1C13">
        <w:rPr>
          <w:rFonts w:ascii="Arial" w:hAnsi="Arial" w:cs="Arial"/>
          <w:sz w:val="24"/>
          <w:szCs w:val="24"/>
        </w:rPr>
        <w:t xml:space="preserve">and agree that it is solely my responsibility to maintain them in good health. On termination of my tenancy, I agree to remove the </w:t>
      </w:r>
      <w:r w:rsidR="006A68D0">
        <w:rPr>
          <w:rFonts w:ascii="Arial" w:hAnsi="Arial" w:cs="Arial"/>
          <w:sz w:val="24"/>
          <w:szCs w:val="24"/>
        </w:rPr>
        <w:t>pigeons</w:t>
      </w:r>
      <w:r w:rsidR="005B031D">
        <w:rPr>
          <w:rFonts w:ascii="Arial" w:hAnsi="Arial" w:cs="Arial"/>
          <w:sz w:val="24"/>
          <w:szCs w:val="24"/>
        </w:rPr>
        <w:t xml:space="preserve"> and </w:t>
      </w:r>
      <w:r w:rsidR="003041F9">
        <w:rPr>
          <w:rFonts w:ascii="Arial" w:hAnsi="Arial" w:cs="Arial"/>
          <w:sz w:val="24"/>
          <w:szCs w:val="24"/>
        </w:rPr>
        <w:t xml:space="preserve">all </w:t>
      </w:r>
      <w:r w:rsidRPr="006D1C13">
        <w:rPr>
          <w:rFonts w:ascii="Arial" w:hAnsi="Arial" w:cs="Arial"/>
          <w:sz w:val="24"/>
          <w:szCs w:val="24"/>
        </w:rPr>
        <w:t xml:space="preserve">housing structures, at my own expense, from the </w:t>
      </w:r>
      <w:r w:rsidR="006A68D0">
        <w:rPr>
          <w:rFonts w:ascii="Arial" w:hAnsi="Arial" w:cs="Arial"/>
          <w:sz w:val="24"/>
          <w:szCs w:val="24"/>
        </w:rPr>
        <w:t>Allotment Garden</w:t>
      </w:r>
      <w:r w:rsidRPr="006D1C13">
        <w:rPr>
          <w:rFonts w:ascii="Arial" w:hAnsi="Arial" w:cs="Arial"/>
          <w:sz w:val="24"/>
          <w:szCs w:val="24"/>
        </w:rPr>
        <w:t>. I understand that if, upon termination of</w:t>
      </w:r>
      <w:r w:rsidR="00B9474B">
        <w:rPr>
          <w:rFonts w:ascii="Arial" w:hAnsi="Arial" w:cs="Arial"/>
          <w:sz w:val="24"/>
          <w:szCs w:val="24"/>
        </w:rPr>
        <w:t xml:space="preserve"> the</w:t>
      </w:r>
      <w:r w:rsidR="006A68D0">
        <w:rPr>
          <w:rFonts w:ascii="Arial" w:hAnsi="Arial" w:cs="Arial"/>
          <w:sz w:val="24"/>
          <w:szCs w:val="24"/>
        </w:rPr>
        <w:t xml:space="preserve"> Allotment </w:t>
      </w:r>
      <w:r w:rsidR="009D3D2E">
        <w:rPr>
          <w:rFonts w:ascii="Arial" w:hAnsi="Arial" w:cs="Arial"/>
          <w:sz w:val="24"/>
          <w:szCs w:val="24"/>
        </w:rPr>
        <w:t>T</w:t>
      </w:r>
      <w:r w:rsidRPr="006D1C13">
        <w:rPr>
          <w:rFonts w:ascii="Arial" w:hAnsi="Arial" w:cs="Arial"/>
          <w:sz w:val="24"/>
          <w:szCs w:val="24"/>
        </w:rPr>
        <w:t>enancy</w:t>
      </w:r>
      <w:r w:rsidR="006A68D0">
        <w:rPr>
          <w:rFonts w:ascii="Arial" w:hAnsi="Arial" w:cs="Arial"/>
          <w:sz w:val="24"/>
          <w:szCs w:val="24"/>
        </w:rPr>
        <w:t xml:space="preserve"> Agreement, </w:t>
      </w:r>
      <w:bookmarkStart w:id="0" w:name="_Hlk148687404"/>
      <w:r w:rsidR="003041F9">
        <w:rPr>
          <w:rFonts w:ascii="Arial" w:hAnsi="Arial" w:cs="Arial"/>
          <w:sz w:val="24"/>
          <w:szCs w:val="24"/>
        </w:rPr>
        <w:t xml:space="preserve">if </w:t>
      </w:r>
      <w:r w:rsidRPr="006D1C13">
        <w:rPr>
          <w:rFonts w:ascii="Arial" w:hAnsi="Arial" w:cs="Arial"/>
          <w:sz w:val="24"/>
          <w:szCs w:val="24"/>
        </w:rPr>
        <w:t>the Council</w:t>
      </w:r>
      <w:r w:rsidR="003041F9">
        <w:rPr>
          <w:rFonts w:ascii="Arial" w:hAnsi="Arial" w:cs="Arial"/>
          <w:sz w:val="24"/>
          <w:szCs w:val="24"/>
        </w:rPr>
        <w:t xml:space="preserve"> is required to </w:t>
      </w:r>
      <w:r w:rsidRPr="006D1C13">
        <w:rPr>
          <w:rFonts w:ascii="Arial" w:hAnsi="Arial" w:cs="Arial"/>
          <w:sz w:val="24"/>
          <w:szCs w:val="24"/>
        </w:rPr>
        <w:t>remove any structures</w:t>
      </w:r>
      <w:r w:rsidR="006A68D0">
        <w:rPr>
          <w:rFonts w:ascii="Arial" w:hAnsi="Arial" w:cs="Arial"/>
          <w:sz w:val="24"/>
          <w:szCs w:val="24"/>
        </w:rPr>
        <w:t xml:space="preserve"> and / or other matter or items </w:t>
      </w:r>
      <w:r w:rsidR="006A68D0" w:rsidRPr="006D1C13">
        <w:rPr>
          <w:rFonts w:ascii="Arial" w:hAnsi="Arial" w:cs="Arial"/>
          <w:sz w:val="24"/>
          <w:szCs w:val="24"/>
        </w:rPr>
        <w:t>from</w:t>
      </w:r>
      <w:r w:rsidRPr="006D1C13">
        <w:rPr>
          <w:rFonts w:ascii="Arial" w:hAnsi="Arial" w:cs="Arial"/>
          <w:sz w:val="24"/>
          <w:szCs w:val="24"/>
        </w:rPr>
        <w:t xml:space="preserve"> </w:t>
      </w:r>
      <w:r w:rsidR="009D3D2E">
        <w:rPr>
          <w:rFonts w:ascii="Arial" w:hAnsi="Arial" w:cs="Arial"/>
          <w:sz w:val="24"/>
          <w:szCs w:val="24"/>
        </w:rPr>
        <w:t xml:space="preserve">the </w:t>
      </w:r>
      <w:r w:rsidR="006A68D0">
        <w:rPr>
          <w:rFonts w:ascii="Arial" w:hAnsi="Arial" w:cs="Arial"/>
          <w:sz w:val="24"/>
          <w:szCs w:val="24"/>
        </w:rPr>
        <w:t>Allotment Garden,</w:t>
      </w:r>
      <w:r w:rsidRPr="006D1C13">
        <w:rPr>
          <w:rFonts w:ascii="Arial" w:hAnsi="Arial" w:cs="Arial"/>
          <w:sz w:val="24"/>
          <w:szCs w:val="24"/>
        </w:rPr>
        <w:t xml:space="preserve"> I will be charged for the full cost of removal.</w:t>
      </w:r>
      <w:bookmarkEnd w:id="0"/>
    </w:p>
    <w:p w14:paraId="1EFD4D29" w14:textId="77777777" w:rsidR="008608D8" w:rsidRDefault="008608D8" w:rsidP="009F226B">
      <w:pPr>
        <w:pStyle w:val="BodyText"/>
        <w:jc w:val="both"/>
      </w:pPr>
    </w:p>
    <w:p w14:paraId="7685D2CA" w14:textId="7A2FBE8D" w:rsidR="008608D8" w:rsidRPr="00C66268" w:rsidRDefault="005B031D" w:rsidP="009F226B">
      <w:pPr>
        <w:pStyle w:val="BodyText"/>
        <w:ind w:right="223"/>
        <w:jc w:val="both"/>
      </w:pPr>
      <w:r>
        <w:t xml:space="preserve">The total number of </w:t>
      </w:r>
      <w:r w:rsidR="006A68D0">
        <w:t>Allotment Gardens that</w:t>
      </w:r>
      <w:r>
        <w:t xml:space="preserve"> written permission will be given for on the North Warren Allotment</w:t>
      </w:r>
      <w:r w:rsidR="002C7A2D">
        <w:t xml:space="preserve"> </w:t>
      </w:r>
      <w:r>
        <w:t>site is five (5).</w:t>
      </w:r>
      <w:r w:rsidR="00765093">
        <w:t xml:space="preserve"> If five (5) </w:t>
      </w:r>
      <w:r w:rsidR="006A68D0">
        <w:t xml:space="preserve">Allotment Gardens </w:t>
      </w:r>
      <w:r w:rsidR="00765093">
        <w:t xml:space="preserve">are already given consent to keep </w:t>
      </w:r>
      <w:r w:rsidR="006A68D0">
        <w:t>pigeons,</w:t>
      </w:r>
      <w:r w:rsidR="00765093">
        <w:t xml:space="preserve"> this application will automatically </w:t>
      </w:r>
      <w:r w:rsidR="006A68D0">
        <w:t>be refused.</w:t>
      </w:r>
    </w:p>
    <w:p w14:paraId="22CA4B04" w14:textId="5108D5C1" w:rsidR="005B031D" w:rsidRPr="002C7A2D" w:rsidRDefault="005B031D" w:rsidP="009F226B">
      <w:pPr>
        <w:spacing w:after="0" w:line="259" w:lineRule="auto"/>
        <w:ind w:left="0" w:right="0"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A1BA964" w14:textId="77777777" w:rsidR="008608D8" w:rsidRPr="002C7A2D" w:rsidRDefault="008608D8" w:rsidP="009F226B">
      <w:pPr>
        <w:pStyle w:val="BodyText"/>
        <w:spacing w:before="2"/>
        <w:jc w:val="both"/>
      </w:pPr>
    </w:p>
    <w:p w14:paraId="25620B20" w14:textId="2216D4F8" w:rsidR="008608D8" w:rsidRDefault="006509B6" w:rsidP="009F226B">
      <w:pPr>
        <w:pStyle w:val="BodyText"/>
        <w:spacing w:before="2"/>
        <w:jc w:val="both"/>
      </w:pPr>
      <w:bookmarkStart w:id="1" w:name="_Hlk148687475"/>
      <w:r>
        <w:t xml:space="preserve">I wish to keep </w:t>
      </w:r>
      <w:bookmarkEnd w:id="1"/>
      <w:r>
        <w:t>_</w:t>
      </w:r>
      <w:r w:rsidR="008608D8">
        <w:t>______</w:t>
      </w:r>
      <w:r w:rsidR="001F4B89">
        <w:t xml:space="preserve"> pigeons. </w:t>
      </w:r>
      <w:bookmarkStart w:id="2" w:name="_Hlk148687522"/>
      <w:r>
        <w:t>I understand that no more than sixty (60) pigeons are permitted</w:t>
      </w:r>
      <w:r w:rsidR="00765093">
        <w:t xml:space="preserve"> at any one time.</w:t>
      </w:r>
      <w:r w:rsidR="008608D8">
        <w:t xml:space="preserve">     </w:t>
      </w:r>
      <w:r w:rsidR="008608D8">
        <w:tab/>
      </w:r>
      <w:r w:rsidR="008608D8">
        <w:tab/>
      </w:r>
    </w:p>
    <w:bookmarkEnd w:id="2"/>
    <w:p w14:paraId="3D51878B" w14:textId="77777777" w:rsidR="008608D8" w:rsidRDefault="008608D8" w:rsidP="009F226B">
      <w:pPr>
        <w:pStyle w:val="BodyText"/>
        <w:spacing w:before="5"/>
        <w:ind w:left="213"/>
        <w:jc w:val="both"/>
      </w:pPr>
    </w:p>
    <w:p w14:paraId="7BC9ACD2" w14:textId="43365796" w:rsidR="008608D8" w:rsidRDefault="008608D8" w:rsidP="009F226B">
      <w:pPr>
        <w:pStyle w:val="BodyText"/>
        <w:jc w:val="both"/>
      </w:pPr>
      <w:bookmarkStart w:id="3" w:name="_Hlk148687701"/>
      <w:r>
        <w:t>The</w:t>
      </w:r>
      <w:r>
        <w:rPr>
          <w:spacing w:val="-14"/>
        </w:rPr>
        <w:t xml:space="preserve"> </w:t>
      </w:r>
      <w:r w:rsidR="006509B6">
        <w:t>pigeons</w:t>
      </w:r>
      <w:r>
        <w:rPr>
          <w:spacing w:val="-14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your</w:t>
      </w:r>
      <w:r>
        <w:rPr>
          <w:spacing w:val="-14"/>
        </w:rPr>
        <w:t xml:space="preserve"> </w:t>
      </w:r>
      <w:r w:rsidR="006A68D0">
        <w:t xml:space="preserve">Allotment Garden </w:t>
      </w:r>
      <w:r w:rsidR="006A68D0">
        <w:rPr>
          <w:spacing w:val="-10"/>
        </w:rPr>
        <w:t>must</w:t>
      </w:r>
      <w:r>
        <w:rPr>
          <w:spacing w:val="-11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kept</w:t>
      </w:r>
      <w:r>
        <w:rPr>
          <w:spacing w:val="-10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humane</w:t>
      </w:r>
      <w:r>
        <w:rPr>
          <w:spacing w:val="-13"/>
        </w:rPr>
        <w:t xml:space="preserve"> </w:t>
      </w:r>
      <w:r>
        <w:t>conditions.</w:t>
      </w:r>
      <w:r>
        <w:rPr>
          <w:spacing w:val="-13"/>
        </w:rPr>
        <w:t xml:space="preserve"> </w:t>
      </w:r>
      <w:r>
        <w:t>Failure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so</w:t>
      </w:r>
      <w:r w:rsidR="006509B6">
        <w:t xml:space="preserve"> will</w:t>
      </w:r>
      <w:r w:rsidR="00765093">
        <w:t xml:space="preserve"> result in the Council reporting</w:t>
      </w:r>
      <w:r w:rsidR="006509B6">
        <w:t xml:space="preserve"> you to the RSPCA and prosecution</w:t>
      </w:r>
      <w:r>
        <w:t xml:space="preserve"> may</w:t>
      </w:r>
      <w:r>
        <w:rPr>
          <w:spacing w:val="1"/>
        </w:rPr>
        <w:t xml:space="preserve"> </w:t>
      </w:r>
      <w:r>
        <w:t>occur.</w:t>
      </w:r>
    </w:p>
    <w:bookmarkEnd w:id="3"/>
    <w:p w14:paraId="797023A7" w14:textId="77777777" w:rsidR="006A68D0" w:rsidRDefault="008608D8" w:rsidP="009F226B">
      <w:pPr>
        <w:pStyle w:val="BodyText"/>
        <w:tabs>
          <w:tab w:val="left" w:pos="2392"/>
          <w:tab w:val="left" w:pos="3716"/>
        </w:tabs>
        <w:spacing w:line="276" w:lineRule="auto"/>
        <w:jc w:val="both"/>
      </w:pPr>
      <w:r>
        <w:br/>
        <w:t xml:space="preserve">Please provide </w:t>
      </w:r>
      <w:r w:rsidR="00765093">
        <w:t>comprehensive details</w:t>
      </w:r>
      <w:r>
        <w:t xml:space="preserve"> of the </w:t>
      </w:r>
      <w:r w:rsidR="006509B6">
        <w:t xml:space="preserve">loft you wish to erect to keep </w:t>
      </w:r>
      <w:r w:rsidR="005E214D">
        <w:t>pigeons.</w:t>
      </w:r>
    </w:p>
    <w:p w14:paraId="012E0EEF" w14:textId="77777777" w:rsidR="006A68D0" w:rsidRDefault="006A68D0" w:rsidP="009F226B">
      <w:pPr>
        <w:pStyle w:val="BodyText"/>
        <w:tabs>
          <w:tab w:val="left" w:pos="2392"/>
          <w:tab w:val="left" w:pos="3716"/>
        </w:tabs>
        <w:spacing w:line="276" w:lineRule="auto"/>
        <w:jc w:val="both"/>
      </w:pPr>
      <w:r>
        <w:t>Note. The</w:t>
      </w:r>
      <w:r w:rsidR="005E214D">
        <w:t xml:space="preserve"> loft must be sited eight (8) inches above ground level.</w:t>
      </w:r>
      <w:r w:rsidR="005E214D" w:rsidRPr="005E214D">
        <w:t xml:space="preserve"> </w:t>
      </w:r>
      <w:r w:rsidR="005E214D">
        <w:t>You must ensure you have 2sqf / 0.093sqm of loft space per pigeon.</w:t>
      </w:r>
    </w:p>
    <w:p w14:paraId="02F7DF84" w14:textId="384DE40B" w:rsidR="008608D8" w:rsidRDefault="009F226B" w:rsidP="009F226B">
      <w:pPr>
        <w:pStyle w:val="BodyText"/>
        <w:tabs>
          <w:tab w:val="left" w:pos="2392"/>
          <w:tab w:val="left" w:pos="3716"/>
        </w:tabs>
        <w:spacing w:line="276" w:lineRule="auto"/>
        <w:jc w:val="both"/>
      </w:pPr>
      <w:r>
        <w:br/>
      </w:r>
      <w:r w:rsidR="006509B6">
        <w:t>Note</w:t>
      </w:r>
      <w:r>
        <w:t>:</w:t>
      </w:r>
      <w:r w:rsidR="006509B6">
        <w:t xml:space="preserve"> you must not erect a loft or any structure without Council </w:t>
      </w:r>
      <w:r w:rsidR="005E214D">
        <w:t xml:space="preserve">approval. </w:t>
      </w:r>
    </w:p>
    <w:p w14:paraId="5221A2E9" w14:textId="77777777" w:rsidR="005E214D" w:rsidRDefault="005E214D" w:rsidP="009F226B">
      <w:pPr>
        <w:pStyle w:val="BodyText"/>
        <w:tabs>
          <w:tab w:val="left" w:pos="2392"/>
          <w:tab w:val="left" w:pos="3716"/>
        </w:tabs>
        <w:spacing w:line="276" w:lineRule="auto"/>
        <w:jc w:val="both"/>
      </w:pPr>
    </w:p>
    <w:p w14:paraId="41B08B6D" w14:textId="77777777" w:rsidR="005E214D" w:rsidRDefault="005E214D" w:rsidP="009F226B">
      <w:pPr>
        <w:pStyle w:val="BodyText"/>
        <w:tabs>
          <w:tab w:val="left" w:pos="2392"/>
          <w:tab w:val="left" w:pos="3716"/>
        </w:tabs>
        <w:spacing w:line="276" w:lineRule="auto"/>
        <w:jc w:val="both"/>
      </w:pPr>
    </w:p>
    <w:tbl>
      <w:tblPr>
        <w:tblStyle w:val="TableGrid"/>
        <w:tblW w:w="9781" w:type="dxa"/>
        <w:tblInd w:w="-5" w:type="dxa"/>
        <w:tblCellMar>
          <w:top w:w="54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410"/>
        <w:gridCol w:w="7371"/>
      </w:tblGrid>
      <w:tr w:rsidR="008608D8" w:rsidRPr="00AB1195" w14:paraId="35B7B4B1" w14:textId="77777777" w:rsidTr="005B1668">
        <w:trPr>
          <w:trHeight w:val="500"/>
        </w:trPr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467BBA" w14:textId="6AE67AE5" w:rsidR="008608D8" w:rsidRPr="006A68D0" w:rsidRDefault="00765093" w:rsidP="009F226B">
            <w:pPr>
              <w:spacing w:after="0" w:line="259" w:lineRule="auto"/>
              <w:ind w:left="0" w:righ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68D0">
              <w:rPr>
                <w:rFonts w:ascii="Arial" w:hAnsi="Arial" w:cs="Arial"/>
                <w:sz w:val="24"/>
                <w:szCs w:val="24"/>
              </w:rPr>
              <w:t>Loft.</w:t>
            </w:r>
            <w:r w:rsidR="008608D8" w:rsidRPr="006A68D0">
              <w:rPr>
                <w:rFonts w:ascii="Arial" w:hAnsi="Arial" w:cs="Arial"/>
                <w:sz w:val="24"/>
                <w:szCs w:val="24"/>
              </w:rPr>
              <w:t xml:space="preserve">Size </w:t>
            </w:r>
          </w:p>
          <w:p w14:paraId="7D05984A" w14:textId="77777777" w:rsidR="008608D8" w:rsidRPr="006A68D0" w:rsidRDefault="008608D8" w:rsidP="009F226B">
            <w:pPr>
              <w:spacing w:after="0" w:line="259" w:lineRule="auto"/>
              <w:ind w:left="0" w:righ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B03A41" w14:textId="77777777" w:rsidR="008608D8" w:rsidRDefault="008608D8" w:rsidP="009F226B">
            <w:pPr>
              <w:spacing w:after="0" w:line="259" w:lineRule="auto"/>
              <w:ind w:left="0" w:right="0" w:firstLine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08D8" w:rsidRPr="00AB1195" w14:paraId="0B3183C1" w14:textId="77777777" w:rsidTr="005B1668">
        <w:trPr>
          <w:trHeight w:val="276"/>
        </w:trPr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9BC569" w14:textId="77777777" w:rsidR="008608D8" w:rsidRPr="006A68D0" w:rsidRDefault="008608D8" w:rsidP="009F226B">
            <w:pPr>
              <w:spacing w:after="0" w:line="259" w:lineRule="auto"/>
              <w:ind w:left="0" w:righ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68D0">
              <w:rPr>
                <w:rFonts w:ascii="Arial" w:hAnsi="Arial" w:cs="Arial"/>
                <w:sz w:val="24"/>
                <w:szCs w:val="24"/>
              </w:rPr>
              <w:t>Material - Walls:</w:t>
            </w:r>
          </w:p>
        </w:tc>
        <w:tc>
          <w:tcPr>
            <w:tcW w:w="7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F1488D" w14:textId="77777777" w:rsidR="008608D8" w:rsidRDefault="008608D8" w:rsidP="009F226B">
            <w:pPr>
              <w:spacing w:after="0" w:line="259" w:lineRule="auto"/>
              <w:ind w:left="0" w:right="0" w:firstLine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68792947" w14:textId="77777777" w:rsidR="008608D8" w:rsidRPr="00AB1195" w:rsidRDefault="008608D8" w:rsidP="009F226B">
            <w:pPr>
              <w:spacing w:after="0" w:line="259" w:lineRule="auto"/>
              <w:ind w:left="0" w:right="0" w:firstLine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08D8" w:rsidRPr="00AB1195" w14:paraId="6948DC0D" w14:textId="77777777" w:rsidTr="005B1668">
        <w:trPr>
          <w:trHeight w:val="276"/>
        </w:trPr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98395E" w14:textId="77777777" w:rsidR="008608D8" w:rsidRPr="006A68D0" w:rsidRDefault="008608D8" w:rsidP="009F226B">
            <w:pPr>
              <w:spacing w:after="0" w:line="259" w:lineRule="auto"/>
              <w:ind w:left="0" w:righ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68D0">
              <w:rPr>
                <w:rFonts w:ascii="Arial" w:hAnsi="Arial" w:cs="Arial"/>
                <w:sz w:val="24"/>
                <w:szCs w:val="24"/>
              </w:rPr>
              <w:t>Material - Roof:</w:t>
            </w:r>
          </w:p>
        </w:tc>
        <w:tc>
          <w:tcPr>
            <w:tcW w:w="7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DD6BBE" w14:textId="77777777" w:rsidR="008608D8" w:rsidRDefault="008608D8" w:rsidP="009F226B">
            <w:pPr>
              <w:spacing w:after="0" w:line="259" w:lineRule="auto"/>
              <w:ind w:left="0" w:right="0" w:firstLine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387B3263" w14:textId="77777777" w:rsidR="008608D8" w:rsidRPr="00AB1195" w:rsidRDefault="008608D8" w:rsidP="009F226B">
            <w:pPr>
              <w:spacing w:after="0" w:line="259" w:lineRule="auto"/>
              <w:ind w:left="0" w:right="0" w:firstLine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08D8" w:rsidRPr="00AB1195" w14:paraId="1C093EF3" w14:textId="77777777" w:rsidTr="005B1668">
        <w:trPr>
          <w:trHeight w:val="276"/>
        </w:trPr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2EC1A1" w14:textId="77777777" w:rsidR="008608D8" w:rsidRPr="006A68D0" w:rsidRDefault="008608D8" w:rsidP="009F226B">
            <w:pPr>
              <w:spacing w:after="0" w:line="259" w:lineRule="auto"/>
              <w:ind w:left="0" w:righ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68D0">
              <w:rPr>
                <w:rFonts w:ascii="Arial" w:hAnsi="Arial" w:cs="Arial"/>
                <w:sz w:val="24"/>
                <w:szCs w:val="24"/>
              </w:rPr>
              <w:t xml:space="preserve">Material - Floor:  </w:t>
            </w:r>
          </w:p>
        </w:tc>
        <w:tc>
          <w:tcPr>
            <w:tcW w:w="7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C70E56" w14:textId="77777777" w:rsidR="008608D8" w:rsidRDefault="008608D8" w:rsidP="009F226B">
            <w:pPr>
              <w:spacing w:after="0" w:line="259" w:lineRule="auto"/>
              <w:ind w:left="0" w:right="0" w:firstLine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B119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E7DD2B4" w14:textId="77777777" w:rsidR="008608D8" w:rsidRPr="00AB1195" w:rsidRDefault="008608D8" w:rsidP="009F226B">
            <w:pPr>
              <w:spacing w:after="0" w:line="259" w:lineRule="auto"/>
              <w:ind w:left="0" w:right="0" w:firstLine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9C0B7E9" w14:textId="77777777" w:rsidR="008608D8" w:rsidRDefault="008608D8" w:rsidP="009F226B">
      <w:pPr>
        <w:ind w:left="0" w:right="586" w:firstLine="0"/>
        <w:jc w:val="both"/>
        <w:rPr>
          <w:rFonts w:ascii="Arial" w:hAnsi="Arial" w:cs="Arial"/>
          <w:sz w:val="24"/>
          <w:szCs w:val="24"/>
        </w:rPr>
      </w:pPr>
    </w:p>
    <w:p w14:paraId="12C3DA13" w14:textId="77777777" w:rsidR="001F4B89" w:rsidRDefault="001F4B89" w:rsidP="009F226B">
      <w:pPr>
        <w:ind w:left="0" w:right="586" w:firstLine="0"/>
        <w:jc w:val="both"/>
        <w:rPr>
          <w:rFonts w:ascii="Arial" w:hAnsi="Arial" w:cs="Arial"/>
          <w:sz w:val="24"/>
          <w:szCs w:val="24"/>
        </w:rPr>
      </w:pPr>
    </w:p>
    <w:p w14:paraId="3B383EC5" w14:textId="77777777" w:rsidR="001F4B89" w:rsidRDefault="001F4B89" w:rsidP="009F226B">
      <w:pPr>
        <w:ind w:left="0" w:right="586" w:firstLine="0"/>
        <w:jc w:val="both"/>
        <w:rPr>
          <w:rFonts w:ascii="Arial" w:hAnsi="Arial" w:cs="Arial"/>
          <w:sz w:val="24"/>
          <w:szCs w:val="24"/>
        </w:rPr>
      </w:pPr>
    </w:p>
    <w:p w14:paraId="086D30C5" w14:textId="77777777" w:rsidR="001F4B89" w:rsidRDefault="001F4B89" w:rsidP="009F226B">
      <w:pPr>
        <w:ind w:left="0" w:right="586" w:firstLine="0"/>
        <w:jc w:val="both"/>
        <w:rPr>
          <w:rFonts w:ascii="Arial" w:hAnsi="Arial" w:cs="Arial"/>
          <w:sz w:val="24"/>
          <w:szCs w:val="24"/>
        </w:rPr>
      </w:pPr>
    </w:p>
    <w:p w14:paraId="615C31FF" w14:textId="6DD917AA" w:rsidR="008608D8" w:rsidRDefault="008608D8" w:rsidP="009F226B">
      <w:pPr>
        <w:ind w:left="0" w:right="586" w:firstLine="0"/>
        <w:jc w:val="both"/>
        <w:rPr>
          <w:rFonts w:ascii="Arial" w:hAnsi="Arial" w:cs="Arial"/>
          <w:sz w:val="24"/>
          <w:szCs w:val="24"/>
        </w:rPr>
      </w:pPr>
      <w:bookmarkStart w:id="4" w:name="_Hlk148688155"/>
      <w:r w:rsidRPr="008656C6">
        <w:rPr>
          <w:rFonts w:ascii="Arial" w:hAnsi="Arial" w:cs="Arial"/>
          <w:sz w:val="24"/>
          <w:szCs w:val="24"/>
        </w:rPr>
        <w:t xml:space="preserve">Please use the </w:t>
      </w:r>
      <w:r>
        <w:rPr>
          <w:rFonts w:ascii="Arial" w:hAnsi="Arial" w:cs="Arial"/>
          <w:sz w:val="24"/>
          <w:szCs w:val="24"/>
        </w:rPr>
        <w:t xml:space="preserve">space </w:t>
      </w:r>
      <w:r w:rsidR="00765093">
        <w:rPr>
          <w:rFonts w:ascii="Arial" w:hAnsi="Arial" w:cs="Arial"/>
          <w:sz w:val="24"/>
          <w:szCs w:val="24"/>
        </w:rPr>
        <w:t>below</w:t>
      </w:r>
      <w:r w:rsidR="009717F2">
        <w:rPr>
          <w:rFonts w:ascii="Arial" w:hAnsi="Arial" w:cs="Arial"/>
          <w:sz w:val="24"/>
          <w:szCs w:val="24"/>
        </w:rPr>
        <w:t xml:space="preserve"> </w:t>
      </w:r>
      <w:r w:rsidR="009717F2" w:rsidRPr="008656C6">
        <w:rPr>
          <w:rFonts w:ascii="Arial" w:hAnsi="Arial" w:cs="Arial"/>
          <w:sz w:val="24"/>
          <w:szCs w:val="24"/>
        </w:rPr>
        <w:t>to</w:t>
      </w:r>
      <w:r w:rsidRPr="008656C6">
        <w:rPr>
          <w:rFonts w:ascii="Arial" w:hAnsi="Arial" w:cs="Arial"/>
          <w:sz w:val="24"/>
          <w:szCs w:val="24"/>
        </w:rPr>
        <w:t xml:space="preserve"> draw a diagram or attach a photo showing the size and appearance of </w:t>
      </w:r>
      <w:r w:rsidR="002C7A2D">
        <w:rPr>
          <w:rFonts w:ascii="Arial" w:hAnsi="Arial" w:cs="Arial"/>
          <w:sz w:val="24"/>
          <w:szCs w:val="24"/>
        </w:rPr>
        <w:t xml:space="preserve">the </w:t>
      </w:r>
      <w:r w:rsidR="005E214D">
        <w:rPr>
          <w:rFonts w:ascii="Arial" w:hAnsi="Arial" w:cs="Arial"/>
          <w:sz w:val="24"/>
          <w:szCs w:val="24"/>
        </w:rPr>
        <w:t>proposed pigeon loft</w:t>
      </w:r>
      <w:r w:rsidR="002C7A2D">
        <w:rPr>
          <w:rFonts w:ascii="Arial" w:hAnsi="Arial" w:cs="Arial"/>
          <w:sz w:val="24"/>
          <w:szCs w:val="24"/>
        </w:rPr>
        <w:t>.</w:t>
      </w:r>
      <w:r w:rsidR="005D5645">
        <w:rPr>
          <w:rFonts w:ascii="Arial" w:hAnsi="Arial" w:cs="Arial"/>
          <w:sz w:val="24"/>
          <w:szCs w:val="24"/>
        </w:rPr>
        <w:t xml:space="preserve"> </w:t>
      </w:r>
      <w:r w:rsidR="001F4B89">
        <w:rPr>
          <w:rFonts w:ascii="Arial" w:hAnsi="Arial" w:cs="Arial"/>
          <w:sz w:val="24"/>
          <w:szCs w:val="24"/>
        </w:rPr>
        <w:t xml:space="preserve"> </w:t>
      </w:r>
      <w:r w:rsidR="002C7A2D" w:rsidRPr="008656C6">
        <w:rPr>
          <w:rFonts w:ascii="Arial" w:hAnsi="Arial" w:cs="Arial"/>
          <w:sz w:val="24"/>
          <w:szCs w:val="24"/>
        </w:rPr>
        <w:t>Please</w:t>
      </w:r>
      <w:r w:rsidRPr="008656C6">
        <w:rPr>
          <w:rFonts w:ascii="Arial" w:hAnsi="Arial" w:cs="Arial"/>
          <w:spacing w:val="-1"/>
          <w:sz w:val="24"/>
          <w:szCs w:val="24"/>
        </w:rPr>
        <w:t xml:space="preserve"> </w:t>
      </w:r>
      <w:r w:rsidRPr="008656C6">
        <w:rPr>
          <w:rFonts w:ascii="Arial" w:hAnsi="Arial" w:cs="Arial"/>
          <w:sz w:val="24"/>
          <w:szCs w:val="24"/>
        </w:rPr>
        <w:t>include</w:t>
      </w:r>
      <w:r w:rsidRPr="008656C6">
        <w:rPr>
          <w:rFonts w:ascii="Arial" w:hAnsi="Arial" w:cs="Arial"/>
          <w:spacing w:val="-3"/>
          <w:sz w:val="24"/>
          <w:szCs w:val="24"/>
        </w:rPr>
        <w:t xml:space="preserve"> </w:t>
      </w:r>
      <w:r w:rsidRPr="008656C6">
        <w:rPr>
          <w:rFonts w:ascii="Arial" w:hAnsi="Arial" w:cs="Arial"/>
          <w:sz w:val="24"/>
          <w:szCs w:val="24"/>
        </w:rPr>
        <w:t>details</w:t>
      </w:r>
      <w:r w:rsidRPr="008656C6">
        <w:rPr>
          <w:rFonts w:ascii="Arial" w:hAnsi="Arial" w:cs="Arial"/>
          <w:spacing w:val="-1"/>
          <w:sz w:val="24"/>
          <w:szCs w:val="24"/>
        </w:rPr>
        <w:t xml:space="preserve"> </w:t>
      </w:r>
      <w:r w:rsidRPr="008656C6">
        <w:rPr>
          <w:rFonts w:ascii="Arial" w:hAnsi="Arial" w:cs="Arial"/>
          <w:sz w:val="24"/>
          <w:szCs w:val="24"/>
        </w:rPr>
        <w:t>of</w:t>
      </w:r>
      <w:r w:rsidRPr="008656C6">
        <w:rPr>
          <w:rFonts w:ascii="Arial" w:hAnsi="Arial" w:cs="Arial"/>
          <w:spacing w:val="-1"/>
          <w:sz w:val="24"/>
          <w:szCs w:val="24"/>
        </w:rPr>
        <w:t xml:space="preserve"> </w:t>
      </w:r>
      <w:r w:rsidRPr="008656C6">
        <w:rPr>
          <w:rFonts w:ascii="Arial" w:hAnsi="Arial" w:cs="Arial"/>
          <w:sz w:val="24"/>
          <w:szCs w:val="24"/>
        </w:rPr>
        <w:t>where</w:t>
      </w:r>
      <w:r w:rsidRPr="008656C6">
        <w:rPr>
          <w:rFonts w:ascii="Arial" w:hAnsi="Arial" w:cs="Arial"/>
          <w:spacing w:val="-1"/>
          <w:sz w:val="24"/>
          <w:szCs w:val="24"/>
        </w:rPr>
        <w:t xml:space="preserve"> </w:t>
      </w:r>
      <w:r w:rsidRPr="008656C6">
        <w:rPr>
          <w:rFonts w:ascii="Arial" w:hAnsi="Arial" w:cs="Arial"/>
          <w:sz w:val="24"/>
          <w:szCs w:val="24"/>
        </w:rPr>
        <w:t>it</w:t>
      </w:r>
      <w:r w:rsidRPr="008656C6">
        <w:rPr>
          <w:rFonts w:ascii="Arial" w:hAnsi="Arial" w:cs="Arial"/>
          <w:spacing w:val="-3"/>
          <w:sz w:val="24"/>
          <w:szCs w:val="24"/>
        </w:rPr>
        <w:t xml:space="preserve"> </w:t>
      </w:r>
      <w:r w:rsidRPr="008656C6">
        <w:rPr>
          <w:rFonts w:ascii="Arial" w:hAnsi="Arial" w:cs="Arial"/>
          <w:sz w:val="24"/>
          <w:szCs w:val="24"/>
        </w:rPr>
        <w:t>will</w:t>
      </w:r>
      <w:r w:rsidRPr="008656C6">
        <w:rPr>
          <w:rFonts w:ascii="Arial" w:hAnsi="Arial" w:cs="Arial"/>
          <w:spacing w:val="-1"/>
          <w:sz w:val="24"/>
          <w:szCs w:val="24"/>
        </w:rPr>
        <w:t xml:space="preserve"> </w:t>
      </w:r>
      <w:r w:rsidR="001F4B89" w:rsidRPr="008656C6">
        <w:rPr>
          <w:rFonts w:ascii="Arial" w:hAnsi="Arial" w:cs="Arial"/>
          <w:sz w:val="24"/>
          <w:szCs w:val="24"/>
        </w:rPr>
        <w:t>be</w:t>
      </w:r>
      <w:r w:rsidR="001F4B89" w:rsidRPr="008656C6">
        <w:rPr>
          <w:rFonts w:ascii="Arial" w:hAnsi="Arial" w:cs="Arial"/>
          <w:spacing w:val="-1"/>
          <w:sz w:val="24"/>
          <w:szCs w:val="24"/>
        </w:rPr>
        <w:t xml:space="preserve"> </w:t>
      </w:r>
      <w:r w:rsidR="00765093">
        <w:rPr>
          <w:rFonts w:ascii="Arial" w:hAnsi="Arial" w:cs="Arial"/>
          <w:spacing w:val="-2"/>
          <w:sz w:val="24"/>
          <w:szCs w:val="24"/>
        </w:rPr>
        <w:t xml:space="preserve">sited in </w:t>
      </w:r>
      <w:r w:rsidRPr="008656C6">
        <w:rPr>
          <w:rFonts w:ascii="Arial" w:hAnsi="Arial" w:cs="Arial"/>
          <w:sz w:val="24"/>
          <w:szCs w:val="24"/>
        </w:rPr>
        <w:t>relation</w:t>
      </w:r>
      <w:r w:rsidRPr="008656C6">
        <w:rPr>
          <w:rFonts w:ascii="Arial" w:hAnsi="Arial" w:cs="Arial"/>
          <w:spacing w:val="-2"/>
          <w:sz w:val="24"/>
          <w:szCs w:val="24"/>
        </w:rPr>
        <w:t xml:space="preserve"> </w:t>
      </w:r>
      <w:r w:rsidRPr="008656C6">
        <w:rPr>
          <w:rFonts w:ascii="Arial" w:hAnsi="Arial" w:cs="Arial"/>
          <w:sz w:val="24"/>
          <w:szCs w:val="24"/>
        </w:rPr>
        <w:t>to</w:t>
      </w:r>
      <w:r w:rsidRPr="008656C6">
        <w:rPr>
          <w:rFonts w:ascii="Arial" w:hAnsi="Arial" w:cs="Arial"/>
          <w:spacing w:val="-1"/>
          <w:sz w:val="24"/>
          <w:szCs w:val="24"/>
        </w:rPr>
        <w:t xml:space="preserve"> </w:t>
      </w:r>
      <w:r w:rsidRPr="008656C6">
        <w:rPr>
          <w:rFonts w:ascii="Arial" w:hAnsi="Arial" w:cs="Arial"/>
          <w:sz w:val="24"/>
          <w:szCs w:val="24"/>
        </w:rPr>
        <w:t>your</w:t>
      </w:r>
      <w:r w:rsidRPr="008656C6">
        <w:rPr>
          <w:rFonts w:ascii="Arial" w:hAnsi="Arial" w:cs="Arial"/>
          <w:spacing w:val="-6"/>
          <w:sz w:val="24"/>
          <w:szCs w:val="24"/>
        </w:rPr>
        <w:t xml:space="preserve"> </w:t>
      </w:r>
      <w:r w:rsidR="006A68D0">
        <w:rPr>
          <w:rFonts w:ascii="Arial" w:hAnsi="Arial" w:cs="Arial"/>
          <w:sz w:val="24"/>
          <w:szCs w:val="24"/>
        </w:rPr>
        <w:t xml:space="preserve">Allotment Garden </w:t>
      </w:r>
      <w:r w:rsidRPr="008656C6">
        <w:rPr>
          <w:rFonts w:ascii="Arial" w:hAnsi="Arial" w:cs="Arial"/>
          <w:sz w:val="24"/>
          <w:szCs w:val="24"/>
        </w:rPr>
        <w:t>and</w:t>
      </w:r>
      <w:r w:rsidRPr="008656C6">
        <w:rPr>
          <w:rFonts w:ascii="Arial" w:hAnsi="Arial" w:cs="Arial"/>
          <w:spacing w:val="-1"/>
          <w:sz w:val="24"/>
          <w:szCs w:val="24"/>
        </w:rPr>
        <w:t xml:space="preserve"> </w:t>
      </w:r>
      <w:r w:rsidRPr="008656C6">
        <w:rPr>
          <w:rFonts w:ascii="Arial" w:hAnsi="Arial" w:cs="Arial"/>
          <w:sz w:val="24"/>
          <w:szCs w:val="24"/>
        </w:rPr>
        <w:t>neighbouring</w:t>
      </w:r>
      <w:r w:rsidRPr="008656C6">
        <w:rPr>
          <w:rFonts w:ascii="Arial" w:hAnsi="Arial" w:cs="Arial"/>
          <w:spacing w:val="-2"/>
          <w:sz w:val="24"/>
          <w:szCs w:val="24"/>
        </w:rPr>
        <w:t xml:space="preserve"> </w:t>
      </w:r>
      <w:r w:rsidR="006A68D0">
        <w:rPr>
          <w:rFonts w:ascii="Arial" w:hAnsi="Arial" w:cs="Arial"/>
          <w:sz w:val="24"/>
          <w:szCs w:val="24"/>
        </w:rPr>
        <w:t>Allotment Gardens</w:t>
      </w:r>
      <w:r w:rsidRPr="008656C6">
        <w:rPr>
          <w:rFonts w:ascii="Arial" w:hAnsi="Arial" w:cs="Arial"/>
          <w:sz w:val="24"/>
          <w:szCs w:val="24"/>
        </w:rPr>
        <w:t>.</w:t>
      </w:r>
      <w:r w:rsidR="00C67903">
        <w:rPr>
          <w:rFonts w:ascii="Arial" w:hAnsi="Arial" w:cs="Arial"/>
          <w:sz w:val="24"/>
          <w:szCs w:val="24"/>
        </w:rPr>
        <w:t xml:space="preserve"> Please also include where you will store the</w:t>
      </w:r>
      <w:r w:rsidR="006A68D0">
        <w:rPr>
          <w:rFonts w:ascii="Arial" w:hAnsi="Arial" w:cs="Arial"/>
          <w:sz w:val="24"/>
          <w:szCs w:val="24"/>
        </w:rPr>
        <w:t xml:space="preserve"> </w:t>
      </w:r>
      <w:r w:rsidR="00C67903">
        <w:rPr>
          <w:rFonts w:ascii="Arial" w:hAnsi="Arial" w:cs="Arial"/>
          <w:sz w:val="24"/>
          <w:szCs w:val="24"/>
        </w:rPr>
        <w:t xml:space="preserve">food, </w:t>
      </w:r>
      <w:r w:rsidR="00765093">
        <w:rPr>
          <w:rFonts w:ascii="Arial" w:hAnsi="Arial" w:cs="Arial"/>
          <w:sz w:val="24"/>
          <w:szCs w:val="24"/>
        </w:rPr>
        <w:t>bedding,</w:t>
      </w:r>
      <w:r w:rsidR="00C67903">
        <w:rPr>
          <w:rFonts w:ascii="Arial" w:hAnsi="Arial" w:cs="Arial"/>
          <w:sz w:val="24"/>
          <w:szCs w:val="24"/>
        </w:rPr>
        <w:t xml:space="preserve"> and waste</w:t>
      </w:r>
      <w:r w:rsidR="00765093">
        <w:rPr>
          <w:rFonts w:ascii="Arial" w:hAnsi="Arial" w:cs="Arial"/>
          <w:sz w:val="24"/>
          <w:szCs w:val="24"/>
        </w:rPr>
        <w:t xml:space="preserve"> materials, such as soiled bedding etc.</w:t>
      </w:r>
    </w:p>
    <w:bookmarkEnd w:id="4"/>
    <w:p w14:paraId="28F6E100" w14:textId="21591CB4" w:rsidR="008608D8" w:rsidRDefault="008608D8" w:rsidP="009F226B">
      <w:pPr>
        <w:pStyle w:val="BodyText"/>
        <w:spacing w:before="1"/>
        <w:jc w:val="both"/>
      </w:pPr>
    </w:p>
    <w:p w14:paraId="7D6F014E" w14:textId="1D3CB4AD" w:rsidR="00765093" w:rsidRDefault="00765093" w:rsidP="009F226B">
      <w:pPr>
        <w:pStyle w:val="BodyText"/>
        <w:spacing w:before="1"/>
        <w:jc w:val="both"/>
      </w:pPr>
      <w:r>
        <w:t xml:space="preserve">Are you a member of any pigeon association </w:t>
      </w:r>
      <w:r w:rsidR="000641CA">
        <w:t>or society? If yes please give details.</w:t>
      </w:r>
    </w:p>
    <w:p w14:paraId="3E1AD0C3" w14:textId="77777777" w:rsidR="00625E6D" w:rsidRDefault="00625E6D" w:rsidP="009F226B">
      <w:pPr>
        <w:pStyle w:val="BodyText"/>
        <w:spacing w:before="272"/>
        <w:ind w:right="408"/>
        <w:jc w:val="both"/>
      </w:pPr>
      <w:r>
        <w:t xml:space="preserve">We will retain your data in line with our </w:t>
      </w:r>
      <w:hyperlink r:id="rId8" w:history="1">
        <w:r w:rsidRPr="003E307B">
          <w:rPr>
            <w:rStyle w:val="Hyperlink"/>
          </w:rPr>
          <w:t>Privacy Policy - Gainsborough Town Council (gainsborough-tc.gov.uk)</w:t>
        </w:r>
      </w:hyperlink>
      <w:r>
        <w:t>.</w:t>
      </w:r>
    </w:p>
    <w:p w14:paraId="22227CEA" w14:textId="77777777" w:rsidR="008608D8" w:rsidRDefault="008608D8" w:rsidP="009F226B">
      <w:pPr>
        <w:pStyle w:val="BodyText"/>
        <w:tabs>
          <w:tab w:val="left" w:pos="1335"/>
        </w:tabs>
        <w:spacing w:before="1"/>
        <w:jc w:val="both"/>
      </w:pPr>
      <w:r>
        <w:tab/>
      </w:r>
    </w:p>
    <w:p w14:paraId="201EF487" w14:textId="77777777" w:rsidR="008608D8" w:rsidRPr="008656C6" w:rsidRDefault="008608D8" w:rsidP="009F226B">
      <w:pPr>
        <w:pStyle w:val="BodyText"/>
        <w:spacing w:before="1"/>
        <w:jc w:val="both"/>
      </w:pPr>
    </w:p>
    <w:p w14:paraId="736C9DAB" w14:textId="5BCC3BE8" w:rsidR="008608D8" w:rsidRDefault="008608D8" w:rsidP="009F226B">
      <w:pPr>
        <w:pStyle w:val="BodyText"/>
        <w:tabs>
          <w:tab w:val="left" w:pos="4319"/>
        </w:tabs>
        <w:jc w:val="both"/>
        <w:rPr>
          <w:spacing w:val="3"/>
        </w:rPr>
      </w:pP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Tenant</w:t>
      </w:r>
      <w:r>
        <w:rPr>
          <w:spacing w:val="3"/>
        </w:rPr>
        <w:t>: ___________________________ Date: _______________________</w:t>
      </w:r>
    </w:p>
    <w:p w14:paraId="6F75B081" w14:textId="77777777" w:rsidR="006A68D0" w:rsidRDefault="006A68D0" w:rsidP="009F226B">
      <w:pPr>
        <w:pStyle w:val="BodyText"/>
        <w:tabs>
          <w:tab w:val="left" w:pos="4319"/>
        </w:tabs>
        <w:jc w:val="both"/>
        <w:rPr>
          <w:spacing w:val="3"/>
        </w:rPr>
      </w:pPr>
    </w:p>
    <w:p w14:paraId="7819D67A" w14:textId="77777777" w:rsidR="006A68D0" w:rsidRPr="006A68D0" w:rsidRDefault="006A68D0" w:rsidP="009F226B">
      <w:pPr>
        <w:pStyle w:val="BodyText"/>
        <w:tabs>
          <w:tab w:val="left" w:pos="4319"/>
        </w:tabs>
        <w:jc w:val="both"/>
      </w:pPr>
    </w:p>
    <w:p w14:paraId="28E9988B" w14:textId="3FE6942D" w:rsidR="008608D8" w:rsidRPr="00411DDE" w:rsidRDefault="008608D8" w:rsidP="009F226B">
      <w:pPr>
        <w:spacing w:line="242" w:lineRule="auto"/>
        <w:ind w:left="0" w:right="503" w:firstLine="0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411DDE">
        <w:rPr>
          <w:rFonts w:ascii="Arial" w:hAnsi="Arial" w:cs="Arial"/>
          <w:b/>
          <w:bCs/>
          <w:color w:val="auto"/>
          <w:sz w:val="24"/>
          <w:szCs w:val="24"/>
        </w:rPr>
        <w:t>Please do</w:t>
      </w:r>
      <w:r w:rsidRPr="00411DDE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NOT</w:t>
      </w:r>
      <w:r w:rsidRPr="00411DDE">
        <w:rPr>
          <w:rFonts w:ascii="Arial" w:hAnsi="Arial" w:cs="Arial"/>
          <w:b/>
          <w:bCs/>
          <w:color w:val="auto"/>
          <w:sz w:val="24"/>
          <w:szCs w:val="24"/>
        </w:rPr>
        <w:t xml:space="preserve"> place any </w:t>
      </w:r>
      <w:r w:rsidR="001F4B89">
        <w:rPr>
          <w:rFonts w:ascii="Arial" w:hAnsi="Arial" w:cs="Arial"/>
          <w:b/>
          <w:bCs/>
          <w:color w:val="auto"/>
          <w:sz w:val="24"/>
          <w:szCs w:val="24"/>
        </w:rPr>
        <w:t xml:space="preserve">pigeons </w:t>
      </w:r>
      <w:r w:rsidRPr="00411DDE">
        <w:rPr>
          <w:rFonts w:ascii="Arial" w:hAnsi="Arial" w:cs="Arial"/>
          <w:b/>
          <w:bCs/>
          <w:color w:val="auto"/>
          <w:sz w:val="24"/>
          <w:szCs w:val="24"/>
        </w:rPr>
        <w:t xml:space="preserve">or </w:t>
      </w:r>
      <w:r w:rsidR="001F4B89">
        <w:rPr>
          <w:rFonts w:ascii="Arial" w:hAnsi="Arial" w:cs="Arial"/>
          <w:b/>
          <w:bCs/>
          <w:color w:val="auto"/>
          <w:sz w:val="24"/>
          <w:szCs w:val="24"/>
        </w:rPr>
        <w:t xml:space="preserve">loft </w:t>
      </w:r>
      <w:r w:rsidRPr="00411DDE">
        <w:rPr>
          <w:rFonts w:ascii="Arial" w:hAnsi="Arial" w:cs="Arial"/>
          <w:b/>
          <w:bCs/>
          <w:color w:val="auto"/>
          <w:sz w:val="24"/>
          <w:szCs w:val="24"/>
        </w:rPr>
        <w:t>on the plot until you have received</w:t>
      </w:r>
      <w:r w:rsidR="005B031D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411DDE">
        <w:rPr>
          <w:rFonts w:ascii="Arial" w:hAnsi="Arial" w:cs="Arial"/>
          <w:b/>
          <w:bCs/>
          <w:color w:val="auto"/>
          <w:spacing w:val="-77"/>
          <w:sz w:val="24"/>
          <w:szCs w:val="24"/>
        </w:rPr>
        <w:t xml:space="preserve">     </w:t>
      </w:r>
      <w:r w:rsidRPr="00411DDE">
        <w:rPr>
          <w:rFonts w:ascii="Arial" w:hAnsi="Arial" w:cs="Arial"/>
          <w:b/>
          <w:bCs/>
          <w:color w:val="auto"/>
          <w:sz w:val="24"/>
          <w:szCs w:val="24"/>
        </w:rPr>
        <w:t>written permission</w:t>
      </w:r>
      <w:r w:rsidRPr="00411DDE">
        <w:rPr>
          <w:rFonts w:ascii="Arial" w:hAnsi="Arial" w:cs="Arial"/>
          <w:b/>
          <w:bCs/>
          <w:color w:val="auto"/>
          <w:spacing w:val="1"/>
          <w:sz w:val="24"/>
          <w:szCs w:val="24"/>
        </w:rPr>
        <w:t xml:space="preserve"> </w:t>
      </w:r>
      <w:r w:rsidRPr="00411DDE">
        <w:rPr>
          <w:rFonts w:ascii="Arial" w:hAnsi="Arial" w:cs="Arial"/>
          <w:b/>
          <w:bCs/>
          <w:color w:val="auto"/>
          <w:sz w:val="24"/>
          <w:szCs w:val="24"/>
        </w:rPr>
        <w:t>from</w:t>
      </w:r>
      <w:r w:rsidRPr="00411DDE">
        <w:rPr>
          <w:rFonts w:ascii="Arial" w:hAnsi="Arial" w:cs="Arial"/>
          <w:b/>
          <w:bCs/>
          <w:color w:val="auto"/>
          <w:spacing w:val="-2"/>
          <w:sz w:val="24"/>
          <w:szCs w:val="24"/>
        </w:rPr>
        <w:t xml:space="preserve"> </w:t>
      </w:r>
      <w:r w:rsidRPr="00411DDE">
        <w:rPr>
          <w:rFonts w:ascii="Arial" w:hAnsi="Arial" w:cs="Arial"/>
          <w:b/>
          <w:bCs/>
          <w:color w:val="auto"/>
          <w:sz w:val="24"/>
          <w:szCs w:val="24"/>
        </w:rPr>
        <w:t>the</w:t>
      </w:r>
      <w:r w:rsidRPr="00411DDE">
        <w:rPr>
          <w:rFonts w:ascii="Arial" w:hAnsi="Arial" w:cs="Arial"/>
          <w:b/>
          <w:bCs/>
          <w:color w:val="auto"/>
          <w:spacing w:val="-1"/>
          <w:sz w:val="24"/>
          <w:szCs w:val="24"/>
        </w:rPr>
        <w:t xml:space="preserve"> </w:t>
      </w:r>
      <w:r w:rsidRPr="00411DDE">
        <w:rPr>
          <w:rFonts w:ascii="Arial" w:hAnsi="Arial" w:cs="Arial"/>
          <w:b/>
          <w:bCs/>
          <w:color w:val="auto"/>
          <w:sz w:val="24"/>
          <w:szCs w:val="24"/>
        </w:rPr>
        <w:t>Council.</w:t>
      </w:r>
    </w:p>
    <w:p w14:paraId="5FE24E9C" w14:textId="61ED6EBE" w:rsidR="00533A71" w:rsidRPr="008608D8" w:rsidRDefault="00533A71" w:rsidP="008608D8"/>
    <w:sectPr w:rsidR="00533A71" w:rsidRPr="008608D8" w:rsidSect="00784D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907" w:right="1021" w:bottom="907" w:left="102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8A883" w14:textId="77777777" w:rsidR="00314435" w:rsidRPr="00BC2511" w:rsidRDefault="00314435">
      <w:pPr>
        <w:spacing w:after="0" w:line="240" w:lineRule="auto"/>
        <w:rPr>
          <w:sz w:val="21"/>
          <w:szCs w:val="21"/>
        </w:rPr>
      </w:pPr>
      <w:r w:rsidRPr="00BC2511">
        <w:rPr>
          <w:sz w:val="21"/>
          <w:szCs w:val="21"/>
        </w:rPr>
        <w:separator/>
      </w:r>
    </w:p>
  </w:endnote>
  <w:endnote w:type="continuationSeparator" w:id="0">
    <w:p w14:paraId="18AA39C6" w14:textId="77777777" w:rsidR="00314435" w:rsidRPr="00BC2511" w:rsidRDefault="00314435">
      <w:pPr>
        <w:spacing w:after="0" w:line="240" w:lineRule="auto"/>
        <w:rPr>
          <w:sz w:val="21"/>
          <w:szCs w:val="21"/>
        </w:rPr>
      </w:pPr>
      <w:r w:rsidRPr="00BC251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1A58" w14:textId="50491E29" w:rsidR="00487D68" w:rsidRPr="00BC2511" w:rsidRDefault="00487D68" w:rsidP="4DF39C6F">
    <w:pPr>
      <w:spacing w:after="0" w:line="259" w:lineRule="auto"/>
      <w:ind w:left="283" w:right="0" w:firstLine="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A0E3" w14:textId="54AEC159" w:rsidR="00487D68" w:rsidRPr="009F632D" w:rsidRDefault="00E3365F" w:rsidP="00653C1E">
    <w:pPr>
      <w:spacing w:after="41" w:line="238" w:lineRule="auto"/>
      <w:ind w:left="0" w:right="0" w:firstLine="0"/>
      <w:jc w:val="both"/>
      <w:rPr>
        <w:rFonts w:ascii="Arial" w:hAnsi="Arial" w:cs="Arial"/>
        <w:sz w:val="20"/>
        <w:szCs w:val="20"/>
      </w:rPr>
    </w:pPr>
    <w:r w:rsidRPr="009F632D">
      <w:rPr>
        <w:rFonts w:ascii="Arial" w:hAnsi="Arial" w:cs="Arial"/>
        <w:sz w:val="20"/>
        <w:szCs w:val="20"/>
      </w:rPr>
      <w:t>Please return completed f</w:t>
    </w:r>
    <w:r w:rsidR="005B031D">
      <w:rPr>
        <w:rFonts w:ascii="Arial" w:hAnsi="Arial" w:cs="Arial"/>
        <w:sz w:val="20"/>
        <w:szCs w:val="20"/>
      </w:rPr>
      <w:t xml:space="preserve">rom </w:t>
    </w:r>
    <w:r w:rsidRPr="009F632D">
      <w:rPr>
        <w:rFonts w:ascii="Arial" w:hAnsi="Arial" w:cs="Arial"/>
        <w:sz w:val="20"/>
        <w:szCs w:val="20"/>
      </w:rPr>
      <w:t xml:space="preserve">to: </w:t>
    </w:r>
    <w:r w:rsidR="005B031D">
      <w:rPr>
        <w:rFonts w:ascii="Arial" w:hAnsi="Arial" w:cs="Arial"/>
        <w:b/>
        <w:sz w:val="20"/>
        <w:szCs w:val="20"/>
      </w:rPr>
      <w:t xml:space="preserve">Allotment </w:t>
    </w:r>
    <w:r w:rsidR="00C81CAA">
      <w:rPr>
        <w:rFonts w:ascii="Arial" w:hAnsi="Arial" w:cs="Arial"/>
        <w:b/>
        <w:sz w:val="20"/>
        <w:szCs w:val="20"/>
      </w:rPr>
      <w:t>Officer</w:t>
    </w:r>
    <w:r w:rsidR="00C81CAA" w:rsidRPr="009F632D">
      <w:rPr>
        <w:rFonts w:ascii="Arial" w:hAnsi="Arial" w:cs="Arial"/>
        <w:b/>
        <w:sz w:val="20"/>
        <w:szCs w:val="20"/>
      </w:rPr>
      <w:t>, Gainsborough</w:t>
    </w:r>
    <w:r w:rsidR="00BC2511" w:rsidRPr="009F632D">
      <w:rPr>
        <w:rFonts w:ascii="Arial" w:hAnsi="Arial" w:cs="Arial"/>
        <w:b/>
        <w:sz w:val="20"/>
        <w:szCs w:val="20"/>
      </w:rPr>
      <w:t xml:space="preserve"> Town Council</w:t>
    </w:r>
    <w:r w:rsidRPr="009F632D">
      <w:rPr>
        <w:rFonts w:ascii="Arial" w:hAnsi="Arial" w:cs="Arial"/>
        <w:b/>
        <w:sz w:val="20"/>
        <w:szCs w:val="20"/>
      </w:rPr>
      <w:t xml:space="preserve">, </w:t>
    </w:r>
    <w:r w:rsidR="0056206D" w:rsidRPr="009F632D">
      <w:rPr>
        <w:rFonts w:ascii="Arial" w:hAnsi="Arial" w:cs="Arial"/>
        <w:b/>
        <w:sz w:val="20"/>
        <w:szCs w:val="20"/>
      </w:rPr>
      <w:t>Richmond</w:t>
    </w:r>
    <w:r w:rsidR="0074572C" w:rsidRPr="009F632D">
      <w:rPr>
        <w:rFonts w:ascii="Arial" w:hAnsi="Arial" w:cs="Arial"/>
        <w:b/>
        <w:sz w:val="20"/>
        <w:szCs w:val="20"/>
      </w:rPr>
      <w:t xml:space="preserve"> </w:t>
    </w:r>
    <w:r w:rsidR="00046363" w:rsidRPr="009F632D">
      <w:rPr>
        <w:rFonts w:ascii="Arial" w:hAnsi="Arial" w:cs="Arial"/>
        <w:b/>
        <w:sz w:val="20"/>
        <w:szCs w:val="20"/>
      </w:rPr>
      <w:t>House, Richmond Park, Morton Terrace, Gainsborough, Lincolnshire, DN21 2RJ</w:t>
    </w:r>
    <w:r w:rsidR="00822D4C" w:rsidRPr="009F632D">
      <w:rPr>
        <w:rFonts w:ascii="Arial" w:hAnsi="Arial" w:cs="Arial"/>
        <w:b/>
        <w:sz w:val="20"/>
        <w:szCs w:val="20"/>
      </w:rPr>
      <w:t xml:space="preserve"> </w:t>
    </w:r>
    <w:r w:rsidRPr="009F632D">
      <w:rPr>
        <w:rFonts w:ascii="Arial" w:hAnsi="Arial" w:cs="Arial"/>
        <w:sz w:val="20"/>
        <w:szCs w:val="20"/>
      </w:rPr>
      <w:t xml:space="preserve">or return a scanned and signed copy to: </w:t>
    </w:r>
  </w:p>
  <w:p w14:paraId="09E6E222" w14:textId="0B32DEC4" w:rsidR="00487D68" w:rsidRPr="009F632D" w:rsidRDefault="00425833" w:rsidP="00653C1E">
    <w:pPr>
      <w:spacing w:after="0" w:line="259" w:lineRule="auto"/>
      <w:ind w:left="0" w:right="0" w:firstLine="0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0000FF"/>
        <w:sz w:val="20"/>
        <w:szCs w:val="20"/>
        <w:u w:val="single" w:color="0000FF"/>
      </w:rPr>
      <w:t>allotments</w:t>
    </w:r>
    <w:r w:rsidR="00BC2511" w:rsidRPr="009F632D">
      <w:rPr>
        <w:rFonts w:ascii="Arial" w:hAnsi="Arial" w:cs="Arial"/>
        <w:color w:val="0000FF"/>
        <w:sz w:val="20"/>
        <w:szCs w:val="20"/>
        <w:u w:val="single" w:color="0000FF"/>
      </w:rPr>
      <w:t>@gainsborou</w:t>
    </w:r>
    <w:r w:rsidR="00E3365F" w:rsidRPr="009F632D">
      <w:rPr>
        <w:rFonts w:ascii="Arial" w:hAnsi="Arial" w:cs="Arial"/>
        <w:color w:val="0000FF"/>
        <w:sz w:val="20"/>
        <w:szCs w:val="20"/>
        <w:u w:val="single" w:color="0000FF"/>
      </w:rPr>
      <w:t>g</w:t>
    </w:r>
    <w:r w:rsidR="00BC2511" w:rsidRPr="009F632D">
      <w:rPr>
        <w:rFonts w:ascii="Arial" w:hAnsi="Arial" w:cs="Arial"/>
        <w:color w:val="0000FF"/>
        <w:sz w:val="20"/>
        <w:szCs w:val="20"/>
        <w:u w:val="single" w:color="0000FF"/>
      </w:rPr>
      <w:t>h-tc.gov.uk</w:t>
    </w:r>
    <w:r w:rsidR="00E3365F" w:rsidRPr="009F632D">
      <w:rPr>
        <w:rFonts w:ascii="Arial" w:hAnsi="Arial" w:cs="Arial"/>
        <w:sz w:val="20"/>
        <w:szCs w:val="20"/>
      </w:rPr>
      <w:t xml:space="preserve"> </w:t>
    </w:r>
  </w:p>
  <w:p w14:paraId="599633AF" w14:textId="77777777" w:rsidR="001379BA" w:rsidRPr="00046363" w:rsidRDefault="001379BA" w:rsidP="00653C1E">
    <w:pPr>
      <w:spacing w:after="0" w:line="259" w:lineRule="auto"/>
      <w:ind w:left="0" w:right="0" w:firstLine="0"/>
      <w:rPr>
        <w:rFonts w:ascii="Arial" w:hAnsi="Arial" w:cs="Arial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56F5" w14:textId="03380C5D" w:rsidR="00487D68" w:rsidRPr="00BC2511" w:rsidRDefault="00487D68" w:rsidP="4DF39C6F">
    <w:pPr>
      <w:spacing w:after="0" w:line="259" w:lineRule="auto"/>
      <w:ind w:left="283" w:right="0" w:firstLine="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D6FA" w14:textId="77777777" w:rsidR="00314435" w:rsidRPr="00BC2511" w:rsidRDefault="00314435">
      <w:pPr>
        <w:spacing w:after="0" w:line="240" w:lineRule="auto"/>
        <w:rPr>
          <w:sz w:val="21"/>
          <w:szCs w:val="21"/>
        </w:rPr>
      </w:pPr>
      <w:r w:rsidRPr="00BC2511">
        <w:rPr>
          <w:sz w:val="21"/>
          <w:szCs w:val="21"/>
        </w:rPr>
        <w:separator/>
      </w:r>
    </w:p>
  </w:footnote>
  <w:footnote w:type="continuationSeparator" w:id="0">
    <w:p w14:paraId="0B34550C" w14:textId="77777777" w:rsidR="00314435" w:rsidRPr="00BC2511" w:rsidRDefault="00314435">
      <w:pPr>
        <w:spacing w:after="0" w:line="240" w:lineRule="auto"/>
        <w:rPr>
          <w:sz w:val="21"/>
          <w:szCs w:val="21"/>
        </w:rPr>
      </w:pPr>
      <w:r w:rsidRPr="00BC2511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F6AB1" w14:textId="77777777" w:rsidR="00C81CAA" w:rsidRDefault="00C81C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CA81" w14:textId="1C82E2CB" w:rsidR="00284A5A" w:rsidRPr="00784DD9" w:rsidRDefault="009B542C" w:rsidP="00EB1D1B">
    <w:pPr>
      <w:pStyle w:val="Header"/>
      <w:ind w:right="-56"/>
      <w:rPr>
        <w:sz w:val="20"/>
        <w:szCs w:val="20"/>
      </w:rPr>
    </w:pPr>
    <w:sdt>
      <w:sdtPr>
        <w:rPr>
          <w:sz w:val="20"/>
          <w:szCs w:val="20"/>
        </w:rPr>
        <w:id w:val="98381352"/>
        <w:docPartObj>
          <w:docPartGallery w:val="Page Numbers (Top of Page)"/>
          <w:docPartUnique/>
        </w:docPartObj>
      </w:sdtPr>
      <w:sdtEndPr/>
      <w:sdtContent>
        <w:r w:rsidR="00284A5A" w:rsidRPr="00784DD9">
          <w:rPr>
            <w:rFonts w:ascii="Arial" w:hAnsi="Arial" w:cs="Arial"/>
            <w:sz w:val="20"/>
            <w:szCs w:val="20"/>
          </w:rPr>
          <w:t xml:space="preserve">Page </w:t>
        </w:r>
        <w:r w:rsidR="00284A5A" w:rsidRPr="00784DD9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="00284A5A" w:rsidRPr="00784DD9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="00284A5A" w:rsidRPr="00784DD9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284A5A" w:rsidRPr="00784DD9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="00284A5A" w:rsidRPr="00784DD9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="00284A5A" w:rsidRPr="00784DD9">
          <w:rPr>
            <w:rFonts w:ascii="Arial" w:hAnsi="Arial" w:cs="Arial"/>
            <w:sz w:val="20"/>
            <w:szCs w:val="20"/>
          </w:rPr>
          <w:t xml:space="preserve"> of </w:t>
        </w:r>
        <w:r w:rsidR="00284A5A" w:rsidRPr="00784DD9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="00284A5A" w:rsidRPr="00784DD9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="00284A5A" w:rsidRPr="00784DD9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284A5A" w:rsidRPr="00784DD9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="00284A5A" w:rsidRPr="00784DD9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="00284A5A" w:rsidRPr="00784DD9">
          <w:rPr>
            <w:rFonts w:ascii="Arial" w:hAnsi="Arial" w:cs="Arial"/>
            <w:b/>
            <w:bCs/>
            <w:sz w:val="20"/>
            <w:szCs w:val="20"/>
          </w:rPr>
          <w:t xml:space="preserve">                                                                                             </w:t>
        </w:r>
        <w:r w:rsidR="00EB1D1B" w:rsidRPr="00784DD9">
          <w:rPr>
            <w:rFonts w:ascii="Arial" w:hAnsi="Arial" w:cs="Arial"/>
            <w:b/>
            <w:bCs/>
            <w:sz w:val="20"/>
            <w:szCs w:val="20"/>
          </w:rPr>
          <w:t xml:space="preserve">     </w:t>
        </w:r>
        <w:r w:rsidR="00284A5A" w:rsidRPr="00784DD9"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r w:rsidR="00425833" w:rsidRPr="00784DD9">
          <w:rPr>
            <w:rFonts w:ascii="Arial" w:hAnsi="Arial" w:cs="Arial"/>
            <w:b/>
            <w:bCs/>
            <w:sz w:val="20"/>
            <w:szCs w:val="20"/>
          </w:rPr>
          <w:t xml:space="preserve">                                       </w:t>
        </w:r>
        <w:r w:rsidR="00425833" w:rsidRPr="00784DD9">
          <w:rPr>
            <w:rFonts w:ascii="Arial" w:hAnsi="Arial" w:cs="Arial"/>
            <w:sz w:val="20"/>
            <w:szCs w:val="20"/>
          </w:rPr>
          <w:t>Allotments</w:t>
        </w:r>
      </w:sdtContent>
    </w:sdt>
  </w:p>
  <w:p w14:paraId="0059F29A" w14:textId="77777777" w:rsidR="00DF3063" w:rsidRPr="00784DD9" w:rsidRDefault="00DF3063">
    <w:pPr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962F" w14:textId="77777777" w:rsidR="00C81CAA" w:rsidRDefault="00C81CAA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73B08"/>
    <w:multiLevelType w:val="hybridMultilevel"/>
    <w:tmpl w:val="9FDC39FA"/>
    <w:lvl w:ilvl="0" w:tplc="8D125542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3C40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A657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506C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94E3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042D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BCB2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8ED2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AC12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32122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D68"/>
    <w:rsid w:val="00026611"/>
    <w:rsid w:val="00046363"/>
    <w:rsid w:val="0005480D"/>
    <w:rsid w:val="000641CA"/>
    <w:rsid w:val="00073889"/>
    <w:rsid w:val="000C6A7F"/>
    <w:rsid w:val="001379BA"/>
    <w:rsid w:val="00143FDD"/>
    <w:rsid w:val="00167104"/>
    <w:rsid w:val="001A1C54"/>
    <w:rsid w:val="001F4B89"/>
    <w:rsid w:val="0023677B"/>
    <w:rsid w:val="00284A5A"/>
    <w:rsid w:val="00290E0E"/>
    <w:rsid w:val="002B6822"/>
    <w:rsid w:val="002C7A2D"/>
    <w:rsid w:val="003041F9"/>
    <w:rsid w:val="00314435"/>
    <w:rsid w:val="00421173"/>
    <w:rsid w:val="00425833"/>
    <w:rsid w:val="00487D68"/>
    <w:rsid w:val="00516DE7"/>
    <w:rsid w:val="00533A71"/>
    <w:rsid w:val="0056206D"/>
    <w:rsid w:val="005B031D"/>
    <w:rsid w:val="005D5645"/>
    <w:rsid w:val="005E214D"/>
    <w:rsid w:val="00607BC2"/>
    <w:rsid w:val="00625E6D"/>
    <w:rsid w:val="006509B6"/>
    <w:rsid w:val="00653C1E"/>
    <w:rsid w:val="00661807"/>
    <w:rsid w:val="00675115"/>
    <w:rsid w:val="006A3090"/>
    <w:rsid w:val="006A571E"/>
    <w:rsid w:val="006A68D0"/>
    <w:rsid w:val="006E5FAE"/>
    <w:rsid w:val="0074572C"/>
    <w:rsid w:val="00765093"/>
    <w:rsid w:val="00784DD9"/>
    <w:rsid w:val="007971C5"/>
    <w:rsid w:val="00800124"/>
    <w:rsid w:val="00822D4C"/>
    <w:rsid w:val="008608D8"/>
    <w:rsid w:val="008656C6"/>
    <w:rsid w:val="00866460"/>
    <w:rsid w:val="00905850"/>
    <w:rsid w:val="00925591"/>
    <w:rsid w:val="00927BC2"/>
    <w:rsid w:val="00960E11"/>
    <w:rsid w:val="009717F2"/>
    <w:rsid w:val="00972477"/>
    <w:rsid w:val="00980C40"/>
    <w:rsid w:val="009B542C"/>
    <w:rsid w:val="009D3D2E"/>
    <w:rsid w:val="009E191D"/>
    <w:rsid w:val="009F226B"/>
    <w:rsid w:val="009F3CD9"/>
    <w:rsid w:val="009F632D"/>
    <w:rsid w:val="00A721C1"/>
    <w:rsid w:val="00A724DD"/>
    <w:rsid w:val="00A83770"/>
    <w:rsid w:val="00AA684B"/>
    <w:rsid w:val="00AB1195"/>
    <w:rsid w:val="00AC6AF6"/>
    <w:rsid w:val="00AE4910"/>
    <w:rsid w:val="00B028D8"/>
    <w:rsid w:val="00B27E1C"/>
    <w:rsid w:val="00B758D9"/>
    <w:rsid w:val="00B9474B"/>
    <w:rsid w:val="00BC2511"/>
    <w:rsid w:val="00C646F0"/>
    <w:rsid w:val="00C67903"/>
    <w:rsid w:val="00C81CAA"/>
    <w:rsid w:val="00C82AC7"/>
    <w:rsid w:val="00C87E2F"/>
    <w:rsid w:val="00CB777F"/>
    <w:rsid w:val="00CE6592"/>
    <w:rsid w:val="00D02934"/>
    <w:rsid w:val="00D33050"/>
    <w:rsid w:val="00D465EA"/>
    <w:rsid w:val="00D8325F"/>
    <w:rsid w:val="00DF231B"/>
    <w:rsid w:val="00DF3063"/>
    <w:rsid w:val="00E17DA2"/>
    <w:rsid w:val="00E3365F"/>
    <w:rsid w:val="00E74399"/>
    <w:rsid w:val="00EB1D1B"/>
    <w:rsid w:val="00F0102A"/>
    <w:rsid w:val="00F4740D"/>
    <w:rsid w:val="00F675AD"/>
    <w:rsid w:val="00F94B09"/>
    <w:rsid w:val="00FB6B05"/>
    <w:rsid w:val="0E194461"/>
    <w:rsid w:val="24D00C79"/>
    <w:rsid w:val="2AFCB05C"/>
    <w:rsid w:val="2CC1F601"/>
    <w:rsid w:val="4DF39C6F"/>
    <w:rsid w:val="5E902147"/>
    <w:rsid w:val="7546E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44484A"/>
  <w15:docId w15:val="{DC9BC60C-9D69-4F20-8615-E4CC51F4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8" w:lineRule="auto"/>
      <w:ind w:left="293" w:right="70" w:hanging="10"/>
    </w:pPr>
    <w:rPr>
      <w:rFonts w:ascii="Tahoma" w:eastAsia="Tahoma" w:hAnsi="Tahoma" w:cs="Tahoma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BFBFBF"/>
      <w:spacing w:after="0"/>
      <w:ind w:left="73" w:hanging="10"/>
      <w:jc w:val="center"/>
      <w:outlineLvl w:val="0"/>
    </w:pPr>
    <w:rPr>
      <w:rFonts w:ascii="Tahoma" w:eastAsia="Tahoma" w:hAnsi="Tahoma" w:cs="Tahoma"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8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color w:val="000000"/>
      <w:sz w:val="32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2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511"/>
    <w:rPr>
      <w:rFonts w:ascii="Tahoma" w:eastAsia="Tahoma" w:hAnsi="Tahoma" w:cs="Tahoma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0C6A7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6A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53C1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379BA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379BA"/>
    <w:rPr>
      <w:rFonts w:cs="Times New Roman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C82AC7"/>
    <w:pPr>
      <w:widowControl w:val="0"/>
      <w:autoSpaceDE w:val="0"/>
      <w:autoSpaceDN w:val="0"/>
      <w:spacing w:after="0" w:line="240" w:lineRule="auto"/>
      <w:ind w:left="0" w:right="0" w:firstLine="0"/>
    </w:pPr>
    <w:rPr>
      <w:rFonts w:ascii="Arial" w:eastAsia="Arial" w:hAnsi="Arial" w:cs="Arial"/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82AC7"/>
    <w:rPr>
      <w:rFonts w:ascii="Arial" w:eastAsia="Arial" w:hAnsi="Arial" w:cs="Arial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82AC7"/>
    <w:pPr>
      <w:widowControl w:val="0"/>
      <w:autoSpaceDE w:val="0"/>
      <w:autoSpaceDN w:val="0"/>
      <w:spacing w:after="0" w:line="240" w:lineRule="auto"/>
      <w:ind w:left="0" w:right="0" w:firstLine="0"/>
    </w:pPr>
    <w:rPr>
      <w:rFonts w:ascii="Arial" w:eastAsia="Arial" w:hAnsi="Arial" w:cs="Arial"/>
      <w:color w:val="auto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3A71"/>
    <w:pPr>
      <w:numPr>
        <w:ilvl w:val="1"/>
      </w:numPr>
      <w:spacing w:after="160" w:line="259" w:lineRule="auto"/>
      <w:ind w:left="293" w:right="0" w:hanging="10"/>
    </w:pPr>
    <w:rPr>
      <w:rFonts w:ascii="Arial" w:eastAsiaTheme="minorEastAsia" w:hAnsi="Arial" w:cstheme="minorBidi"/>
      <w:color w:val="5A5A5A" w:themeColor="text1" w:themeTint="A5"/>
      <w:spacing w:val="15"/>
      <w:sz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33A71"/>
    <w:rPr>
      <w:rFonts w:ascii="Arial" w:hAnsi="Arial"/>
      <w:color w:val="5A5A5A" w:themeColor="text1" w:themeTint="A5"/>
      <w:spacing w:val="15"/>
      <w:sz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AC6AF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608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">
    <w:name w:val="TableGrid"/>
    <w:rsid w:val="008608D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25E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insborough-tc.gov.uk/privacy-policy-2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20/10/relationships/intelligence" Target="intelligence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0879D-DD06-457C-B25F-3995380F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Memorial application with consent</vt:lpstr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application with consent</dc:title>
  <dc:subject/>
  <dc:creator>Belina Boyer</dc:creator>
  <cp:keywords/>
  <cp:lastModifiedBy>Amanda Clarke</cp:lastModifiedBy>
  <cp:revision>4</cp:revision>
  <cp:lastPrinted>2023-11-09T12:11:00Z</cp:lastPrinted>
  <dcterms:created xsi:type="dcterms:W3CDTF">2023-11-09T11:59:00Z</dcterms:created>
  <dcterms:modified xsi:type="dcterms:W3CDTF">2023-12-13T10:05:00Z</dcterms:modified>
</cp:coreProperties>
</file>